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5BA" w:rsidRPr="00D77637" w:rsidRDefault="003F15BA" w:rsidP="003F15BA">
      <w:pPr>
        <w:rPr>
          <w:rFonts w:ascii="Times New Roman" w:hAnsi="Times New Roman" w:cs="Times New Roman"/>
          <w:sz w:val="24"/>
          <w:szCs w:val="24"/>
        </w:rPr>
      </w:pPr>
      <w:r w:rsidRPr="00D77637">
        <w:rPr>
          <w:rFonts w:ascii="Times New Roman" w:hAnsi="Times New Roman" w:cs="Times New Roman"/>
          <w:sz w:val="24"/>
          <w:szCs w:val="24"/>
        </w:rPr>
        <w:t xml:space="preserve">1. Shah, A. (2008). </w:t>
      </w:r>
      <w:proofErr w:type="gramStart"/>
      <w:r w:rsidRPr="00D77637">
        <w:rPr>
          <w:rFonts w:ascii="Times New Roman" w:hAnsi="Times New Roman" w:cs="Times New Roman"/>
          <w:sz w:val="24"/>
          <w:szCs w:val="24"/>
        </w:rPr>
        <w:t>Media and Advertising.</w:t>
      </w:r>
      <w:proofErr w:type="gramEnd"/>
      <w:r w:rsidRPr="00D77637">
        <w:rPr>
          <w:rFonts w:ascii="Times New Roman" w:hAnsi="Times New Roman" w:cs="Times New Roman"/>
          <w:sz w:val="24"/>
          <w:szCs w:val="24"/>
        </w:rPr>
        <w:t xml:space="preserve"> </w:t>
      </w:r>
      <w:r w:rsidRPr="00D77637">
        <w:rPr>
          <w:rFonts w:ascii="Times New Roman" w:hAnsi="Times New Roman" w:cs="Times New Roman"/>
          <w:i/>
          <w:iCs/>
          <w:sz w:val="24"/>
          <w:szCs w:val="24"/>
        </w:rPr>
        <w:t xml:space="preserve">Global </w:t>
      </w:r>
      <w:proofErr w:type="gramStart"/>
      <w:r w:rsidRPr="00D77637">
        <w:rPr>
          <w:rFonts w:ascii="Times New Roman" w:hAnsi="Times New Roman" w:cs="Times New Roman"/>
          <w:i/>
          <w:iCs/>
          <w:sz w:val="24"/>
          <w:szCs w:val="24"/>
        </w:rPr>
        <w:t>Issues</w:t>
      </w:r>
      <w:r w:rsidRPr="00D77637">
        <w:rPr>
          <w:rFonts w:ascii="Times New Roman" w:hAnsi="Times New Roman" w:cs="Times New Roman"/>
          <w:sz w:val="24"/>
          <w:szCs w:val="24"/>
        </w:rPr>
        <w:t xml:space="preserve"> .</w:t>
      </w:r>
      <w:proofErr w:type="gramEnd"/>
    </w:p>
    <w:p w:rsidR="003F15BA" w:rsidRPr="00D77637" w:rsidRDefault="003F15BA" w:rsidP="003F15BA">
      <w:pPr>
        <w:rPr>
          <w:rFonts w:ascii="Times New Roman" w:hAnsi="Times New Roman" w:cs="Times New Roman"/>
          <w:sz w:val="24"/>
          <w:szCs w:val="24"/>
        </w:rPr>
      </w:pPr>
      <w:r w:rsidRPr="00D77637">
        <w:rPr>
          <w:rFonts w:ascii="Times New Roman" w:hAnsi="Times New Roman" w:cs="Times New Roman"/>
          <w:sz w:val="24"/>
          <w:szCs w:val="24"/>
        </w:rPr>
        <w:t xml:space="preserve">2. </w:t>
      </w:r>
      <w:proofErr w:type="spellStart"/>
      <w:r w:rsidRPr="00D77637">
        <w:rPr>
          <w:rFonts w:ascii="Times New Roman" w:hAnsi="Times New Roman" w:cs="Times New Roman"/>
          <w:sz w:val="24"/>
          <w:szCs w:val="24"/>
        </w:rPr>
        <w:t>Anup</w:t>
      </w:r>
      <w:proofErr w:type="spellEnd"/>
      <w:r w:rsidRPr="00D77637">
        <w:rPr>
          <w:rFonts w:ascii="Times New Roman" w:hAnsi="Times New Roman" w:cs="Times New Roman"/>
          <w:sz w:val="24"/>
          <w:szCs w:val="24"/>
        </w:rPr>
        <w:t xml:space="preserve"> Shah is the founder of the website Global Issues. He has a degree in computer science and mentions that you do not need to have qualifications to be concerned and want to do something.</w:t>
      </w:r>
    </w:p>
    <w:p w:rsidR="003F15BA" w:rsidRPr="00D77637" w:rsidRDefault="003F15BA" w:rsidP="003F15BA">
      <w:pPr>
        <w:rPr>
          <w:rFonts w:ascii="Times New Roman" w:hAnsi="Times New Roman" w:cs="Times New Roman"/>
          <w:sz w:val="24"/>
          <w:szCs w:val="24"/>
        </w:rPr>
      </w:pPr>
      <w:r w:rsidRPr="00D77637">
        <w:rPr>
          <w:rFonts w:ascii="Times New Roman" w:hAnsi="Times New Roman" w:cs="Times New Roman"/>
          <w:sz w:val="24"/>
          <w:szCs w:val="24"/>
        </w:rPr>
        <w:t xml:space="preserve">3. The main topic of the article is that media and advertising are everywhere and starting to take over movies and other forms of entertainment. </w:t>
      </w:r>
      <w:r w:rsidR="00D77637" w:rsidRPr="00D77637">
        <w:rPr>
          <w:rFonts w:ascii="Times New Roman" w:hAnsi="Times New Roman" w:cs="Times New Roman"/>
          <w:sz w:val="24"/>
          <w:szCs w:val="24"/>
        </w:rPr>
        <w:t>It is out of control and the advertising industry cannot be stopped by simple means anymore.</w:t>
      </w:r>
    </w:p>
    <w:p w:rsidR="003F15BA" w:rsidRPr="00D77637" w:rsidRDefault="003F15BA" w:rsidP="003F15BA">
      <w:pPr>
        <w:rPr>
          <w:rFonts w:ascii="Times New Roman" w:hAnsi="Times New Roman" w:cs="Times New Roman"/>
          <w:sz w:val="24"/>
          <w:szCs w:val="24"/>
        </w:rPr>
      </w:pPr>
      <w:r w:rsidRPr="00D77637">
        <w:rPr>
          <w:rFonts w:ascii="Times New Roman" w:hAnsi="Times New Roman" w:cs="Times New Roman"/>
          <w:sz w:val="24"/>
          <w:szCs w:val="24"/>
        </w:rPr>
        <w:t>4. He talks about the companies treating viewers as products and only care about their buying power.</w:t>
      </w:r>
      <w:r w:rsidR="00D77637" w:rsidRPr="00D77637">
        <w:rPr>
          <w:rFonts w:ascii="Times New Roman" w:hAnsi="Times New Roman" w:cs="Times New Roman"/>
          <w:sz w:val="24"/>
          <w:szCs w:val="24"/>
        </w:rPr>
        <w:t xml:space="preserve"> He also mentions that viewers are catching on to the advertising trends and often skip over the usual advertisements. This causes advertising companies to put their newer advertisements into movies and other places where they are not as obvious. Finally, he mentions that some movies are actually one big advertisement scheme. He used </w:t>
      </w:r>
      <w:r w:rsidR="00D77637" w:rsidRPr="00D77637">
        <w:rPr>
          <w:rFonts w:ascii="Times New Roman" w:hAnsi="Times New Roman" w:cs="Times New Roman"/>
          <w:i/>
          <w:sz w:val="24"/>
          <w:szCs w:val="24"/>
        </w:rPr>
        <w:t>Top Gun</w:t>
      </w:r>
      <w:r w:rsidR="00D77637" w:rsidRPr="00D77637">
        <w:rPr>
          <w:rFonts w:ascii="Times New Roman" w:hAnsi="Times New Roman" w:cs="Times New Roman"/>
          <w:sz w:val="24"/>
          <w:szCs w:val="24"/>
        </w:rPr>
        <w:t xml:space="preserve"> as an example of a movie that was made with heavy influence from the military in order to try to recruit more people by glorifying the soldiers.</w:t>
      </w:r>
    </w:p>
    <w:p w:rsidR="00D77637" w:rsidRPr="00D77637" w:rsidRDefault="00D77637" w:rsidP="003F15BA">
      <w:pPr>
        <w:rPr>
          <w:rFonts w:ascii="Times New Roman" w:hAnsi="Times New Roman" w:cs="Times New Roman"/>
          <w:sz w:val="24"/>
          <w:szCs w:val="24"/>
        </w:rPr>
      </w:pPr>
      <w:r w:rsidRPr="00D77637">
        <w:rPr>
          <w:rFonts w:ascii="Times New Roman" w:hAnsi="Times New Roman" w:cs="Times New Roman"/>
          <w:sz w:val="24"/>
          <w:szCs w:val="24"/>
        </w:rPr>
        <w:t xml:space="preserve">5. “Advertising is the art of arresting the human intelligence just long enough to get money from it.” </w:t>
      </w:r>
    </w:p>
    <w:p w:rsidR="00D77637" w:rsidRPr="00D77637" w:rsidRDefault="00D77637" w:rsidP="003F15BA">
      <w:pPr>
        <w:rPr>
          <w:rFonts w:ascii="Times New Roman" w:hAnsi="Times New Roman" w:cs="Times New Roman"/>
          <w:sz w:val="24"/>
          <w:szCs w:val="24"/>
        </w:rPr>
      </w:pPr>
      <w:r w:rsidRPr="00D77637">
        <w:rPr>
          <w:rFonts w:ascii="Times New Roman" w:hAnsi="Times New Roman" w:cs="Times New Roman"/>
          <w:sz w:val="24"/>
          <w:szCs w:val="24"/>
        </w:rPr>
        <w:t xml:space="preserve">–advertising firm leader, Chuck </w:t>
      </w:r>
      <w:proofErr w:type="spellStart"/>
      <w:r w:rsidRPr="00D77637">
        <w:rPr>
          <w:rFonts w:ascii="Times New Roman" w:hAnsi="Times New Roman" w:cs="Times New Roman"/>
          <w:sz w:val="24"/>
          <w:szCs w:val="24"/>
        </w:rPr>
        <w:t>Blore</w:t>
      </w:r>
      <w:proofErr w:type="spellEnd"/>
    </w:p>
    <w:p w:rsidR="00D77637" w:rsidRDefault="00D77637" w:rsidP="003F15BA">
      <w:pPr>
        <w:rPr>
          <w:rFonts w:ascii="Times New Roman" w:hAnsi="Times New Roman" w:cs="Times New Roman"/>
          <w:sz w:val="24"/>
          <w:szCs w:val="24"/>
        </w:rPr>
      </w:pPr>
      <w:r w:rsidRPr="00D77637">
        <w:rPr>
          <w:rFonts w:ascii="Times New Roman" w:hAnsi="Times New Roman" w:cs="Times New Roman"/>
          <w:sz w:val="24"/>
          <w:szCs w:val="24"/>
        </w:rPr>
        <w:t xml:space="preserve">“Films such as </w:t>
      </w:r>
      <w:r w:rsidRPr="00D77637">
        <w:rPr>
          <w:rFonts w:ascii="Times New Roman" w:hAnsi="Times New Roman" w:cs="Times New Roman"/>
          <w:i/>
          <w:iCs/>
          <w:sz w:val="24"/>
          <w:szCs w:val="24"/>
        </w:rPr>
        <w:t>Top Gun</w:t>
      </w:r>
      <w:r w:rsidRPr="00D77637">
        <w:rPr>
          <w:rFonts w:ascii="Times New Roman" w:hAnsi="Times New Roman" w:cs="Times New Roman"/>
          <w:sz w:val="24"/>
          <w:szCs w:val="24"/>
        </w:rPr>
        <w:t xml:space="preserve"> included heavy involvement of the Pentagon and others to provide an awe-inspiring film, showing the many amazing aspects of fighter pilots, high tech weapons and what it would supposedly be like to be part of the US Navy. What was not commonly known was the level of military involvement in the film.”</w:t>
      </w:r>
    </w:p>
    <w:p w:rsidR="00D77637" w:rsidRPr="00D77637" w:rsidRDefault="00D77637" w:rsidP="00D77637">
      <w:pPr>
        <w:rPr>
          <w:rFonts w:ascii="Times New Roman" w:hAnsi="Times New Roman" w:cs="Times New Roman"/>
          <w:sz w:val="24"/>
          <w:szCs w:val="24"/>
        </w:rPr>
      </w:pPr>
      <w:r>
        <w:rPr>
          <w:rFonts w:ascii="Times New Roman" w:hAnsi="Times New Roman" w:cs="Times New Roman"/>
          <w:sz w:val="24"/>
          <w:szCs w:val="24"/>
        </w:rPr>
        <w:t>“</w:t>
      </w:r>
      <w:r w:rsidRPr="00D77637">
        <w:rPr>
          <w:rFonts w:ascii="Times New Roman" w:hAnsi="Times New Roman" w:cs="Times New Roman"/>
          <w:sz w:val="24"/>
          <w:szCs w:val="24"/>
        </w:rPr>
        <w:t>Duffy also adds, “</w:t>
      </w:r>
      <w:proofErr w:type="gramStart"/>
      <w:r w:rsidRPr="00D77637">
        <w:rPr>
          <w:rFonts w:ascii="Times New Roman" w:hAnsi="Times New Roman" w:cs="Times New Roman"/>
          <w:sz w:val="24"/>
          <w:szCs w:val="24"/>
        </w:rPr>
        <w:t>research</w:t>
      </w:r>
      <w:proofErr w:type="gramEnd"/>
      <w:r w:rsidRPr="00D77637">
        <w:rPr>
          <w:rFonts w:ascii="Times New Roman" w:hAnsi="Times New Roman" w:cs="Times New Roman"/>
          <w:sz w:val="24"/>
          <w:szCs w:val="24"/>
        </w:rPr>
        <w:t xml:space="preserve"> shows that in </w:t>
      </w:r>
      <w:proofErr w:type="spellStart"/>
      <w:r w:rsidRPr="00D77637">
        <w:rPr>
          <w:rFonts w:ascii="Times New Roman" w:hAnsi="Times New Roman" w:cs="Times New Roman"/>
          <w:sz w:val="24"/>
          <w:szCs w:val="24"/>
        </w:rPr>
        <w:t>programmes</w:t>
      </w:r>
      <w:proofErr w:type="spellEnd"/>
      <w:r w:rsidRPr="00D77637">
        <w:rPr>
          <w:rFonts w:ascii="Times New Roman" w:hAnsi="Times New Roman" w:cs="Times New Roman"/>
          <w:sz w:val="24"/>
          <w:szCs w:val="24"/>
        </w:rPr>
        <w:t xml:space="preserve"> recorded, two-thirds to 80% of ads are skipped.” That is, people don’t want to watch advertising. Hence, the increased interest in placing brands in actual programming where it is sometimes less obvious.</w:t>
      </w:r>
      <w:r>
        <w:rPr>
          <w:rFonts w:ascii="Times New Roman" w:hAnsi="Times New Roman" w:cs="Times New Roman"/>
          <w:sz w:val="24"/>
          <w:szCs w:val="24"/>
        </w:rPr>
        <w:t>”</w:t>
      </w:r>
    </w:p>
    <w:p w:rsidR="00D77637" w:rsidRDefault="00D77637" w:rsidP="00D77637">
      <w:pPr>
        <w:rPr>
          <w:rFonts w:ascii="Times New Roman" w:hAnsi="Times New Roman" w:cs="Times New Roman"/>
          <w:sz w:val="24"/>
          <w:szCs w:val="24"/>
        </w:rPr>
      </w:pPr>
      <w:r w:rsidRPr="00D77637">
        <w:rPr>
          <w:rFonts w:ascii="Times New Roman" w:hAnsi="Times New Roman" w:cs="Times New Roman"/>
          <w:sz w:val="24"/>
          <w:szCs w:val="24"/>
        </w:rPr>
        <w:t>Jonathan Duffy, BBC News Magazine</w:t>
      </w:r>
    </w:p>
    <w:p w:rsidR="00D77637" w:rsidRDefault="00D77637" w:rsidP="00D77637">
      <w:pPr>
        <w:rPr>
          <w:rFonts w:ascii="Times New Roman" w:hAnsi="Times New Roman" w:cs="Times New Roman"/>
          <w:sz w:val="24"/>
          <w:szCs w:val="24"/>
        </w:rPr>
      </w:pPr>
      <w:r>
        <w:rPr>
          <w:rFonts w:ascii="Times New Roman" w:hAnsi="Times New Roman" w:cs="Times New Roman"/>
          <w:sz w:val="24"/>
          <w:szCs w:val="24"/>
        </w:rPr>
        <w:t xml:space="preserve">6. The article supports my argument by providing examples of advertising in movies and the adverse effects they have. </w:t>
      </w:r>
      <w:r w:rsidR="00605B3A">
        <w:rPr>
          <w:rFonts w:ascii="Times New Roman" w:hAnsi="Times New Roman" w:cs="Times New Roman"/>
          <w:sz w:val="24"/>
          <w:szCs w:val="24"/>
        </w:rPr>
        <w:t>It brings up many important facts about advertising strategies that fit well into my report regarding the negatives of advertising in movies.</w:t>
      </w:r>
    </w:p>
    <w:p w:rsidR="00605B3A" w:rsidRPr="00605B3A" w:rsidRDefault="00605B3A" w:rsidP="00605B3A">
      <w:pPr>
        <w:rPr>
          <w:rFonts w:ascii="Times New Roman" w:hAnsi="Times New Roman" w:cs="Times New Roman"/>
          <w:sz w:val="24"/>
          <w:szCs w:val="24"/>
        </w:rPr>
      </w:pPr>
      <w:r>
        <w:rPr>
          <w:rFonts w:ascii="Times New Roman" w:hAnsi="Times New Roman" w:cs="Times New Roman"/>
          <w:sz w:val="24"/>
          <w:szCs w:val="24"/>
        </w:rPr>
        <w:t xml:space="preserve">7. I used the quote </w:t>
      </w:r>
      <w:r w:rsidRPr="00605B3A">
        <w:rPr>
          <w:rFonts w:ascii="Times New Roman" w:hAnsi="Times New Roman" w:cs="Times New Roman"/>
          <w:sz w:val="24"/>
          <w:szCs w:val="24"/>
        </w:rPr>
        <w:t xml:space="preserve">“Films such as </w:t>
      </w:r>
      <w:r w:rsidRPr="00605B3A">
        <w:rPr>
          <w:rFonts w:ascii="Times New Roman" w:hAnsi="Times New Roman" w:cs="Times New Roman"/>
          <w:i/>
          <w:iCs/>
          <w:sz w:val="24"/>
          <w:szCs w:val="24"/>
        </w:rPr>
        <w:t>Top Gun</w:t>
      </w:r>
      <w:r w:rsidRPr="00605B3A">
        <w:rPr>
          <w:rFonts w:ascii="Times New Roman" w:hAnsi="Times New Roman" w:cs="Times New Roman"/>
          <w:sz w:val="24"/>
          <w:szCs w:val="24"/>
        </w:rPr>
        <w:t xml:space="preserve"> included heavy involvement of the Pentagon and others to provide an awe-inspiring film, showing the many amazing aspects of fighter pilots, high tech weapons and what it would supposedly be like to be part of the US Navy. What was not commonly known was the level of military involvement in the film.”</w:t>
      </w:r>
      <w:r>
        <w:rPr>
          <w:rFonts w:ascii="Times New Roman" w:hAnsi="Times New Roman" w:cs="Times New Roman"/>
          <w:sz w:val="24"/>
          <w:szCs w:val="24"/>
        </w:rPr>
        <w:t xml:space="preserve"> It showed that advertising has many different forms in the movie industry and there are often unseen factors. I also used the fact provided that </w:t>
      </w:r>
      <w:r w:rsidRPr="00D77637">
        <w:rPr>
          <w:rFonts w:ascii="Times New Roman" w:hAnsi="Times New Roman" w:cs="Times New Roman"/>
          <w:sz w:val="24"/>
          <w:szCs w:val="24"/>
        </w:rPr>
        <w:t xml:space="preserve">“research shows that in </w:t>
      </w:r>
      <w:proofErr w:type="spellStart"/>
      <w:r w:rsidRPr="00D77637">
        <w:rPr>
          <w:rFonts w:ascii="Times New Roman" w:hAnsi="Times New Roman" w:cs="Times New Roman"/>
          <w:sz w:val="24"/>
          <w:szCs w:val="24"/>
        </w:rPr>
        <w:t>programmes</w:t>
      </w:r>
      <w:proofErr w:type="spellEnd"/>
      <w:r w:rsidRPr="00D77637">
        <w:rPr>
          <w:rFonts w:ascii="Times New Roman" w:hAnsi="Times New Roman" w:cs="Times New Roman"/>
          <w:sz w:val="24"/>
          <w:szCs w:val="24"/>
        </w:rPr>
        <w:t xml:space="preserve"> recorded, two-thirds to 80% of ads are </w:t>
      </w:r>
      <w:r>
        <w:rPr>
          <w:rFonts w:ascii="Times New Roman" w:hAnsi="Times New Roman" w:cs="Times New Roman"/>
          <w:sz w:val="24"/>
          <w:szCs w:val="24"/>
        </w:rPr>
        <w:lastRenderedPageBreak/>
        <w:t>skipped.</w:t>
      </w:r>
      <w:r w:rsidRPr="00D77637">
        <w:rPr>
          <w:rFonts w:ascii="Times New Roman" w:hAnsi="Times New Roman" w:cs="Times New Roman"/>
          <w:sz w:val="24"/>
          <w:szCs w:val="24"/>
        </w:rPr>
        <w:t xml:space="preserve"> That is, people don’t want to watch advertising. Hence, the increased interest in placing brands in actual programming where it is sometimes less obvious.</w:t>
      </w:r>
      <w:r>
        <w:rPr>
          <w:rFonts w:ascii="Times New Roman" w:hAnsi="Times New Roman" w:cs="Times New Roman"/>
          <w:sz w:val="24"/>
          <w:szCs w:val="24"/>
        </w:rPr>
        <w:t>” This showed the reasons for the growing trend in movie advertising.</w:t>
      </w:r>
    </w:p>
    <w:p w:rsidR="00605B3A" w:rsidRPr="00D77637" w:rsidRDefault="00605B3A" w:rsidP="00D77637">
      <w:pPr>
        <w:rPr>
          <w:rFonts w:ascii="Times New Roman" w:hAnsi="Times New Roman" w:cs="Times New Roman"/>
          <w:sz w:val="24"/>
          <w:szCs w:val="24"/>
        </w:rPr>
      </w:pPr>
    </w:p>
    <w:p w:rsidR="007A3D3E" w:rsidRDefault="007A3D3E"/>
    <w:sectPr w:rsidR="007A3D3E" w:rsidSect="007A3D3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83723E"/>
    <w:multiLevelType w:val="hybridMultilevel"/>
    <w:tmpl w:val="34561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F15BA"/>
    <w:rsid w:val="003F15BA"/>
    <w:rsid w:val="00605B3A"/>
    <w:rsid w:val="007A3D3E"/>
    <w:rsid w:val="00D776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D3E"/>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ibliography">
    <w:name w:val="Bibliography"/>
    <w:basedOn w:val="Normal"/>
    <w:next w:val="Normal"/>
    <w:uiPriority w:val="37"/>
    <w:unhideWhenUsed/>
    <w:rsid w:val="003F15BA"/>
  </w:style>
  <w:style w:type="paragraph" w:styleId="ListParagraph">
    <w:name w:val="List Paragraph"/>
    <w:basedOn w:val="Normal"/>
    <w:uiPriority w:val="34"/>
    <w:qFormat/>
    <w:rsid w:val="003F15B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7EEDD-AD8A-448E-8FD8-CC1A7145F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432</Words>
  <Characters>2465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2011-11-14T03:35:00Z</dcterms:created>
  <dcterms:modified xsi:type="dcterms:W3CDTF">2011-11-14T04:02:00Z</dcterms:modified>
</cp:coreProperties>
</file>